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45F77" w14:textId="77777777" w:rsidR="006D1B56" w:rsidRDefault="006D1B56"/>
    <w:p w14:paraId="4D4FA799" w14:textId="60239295" w:rsidR="008E7E53" w:rsidRDefault="006064D7">
      <w:r>
        <w:t>At Clutha District Council we value your feedback</w:t>
      </w:r>
      <w:r w:rsidR="008E7E53">
        <w:t>. Please fill in the below for any feedback, suggestions or comments that you have on the draft engineering code of practice.</w:t>
      </w:r>
      <w:r w:rsidR="00E450DA">
        <w:t xml:space="preserve"> Please provide your feedback by each section</w:t>
      </w:r>
      <w:r w:rsidR="00B241CD">
        <w:t>/ heading or drawing</w:t>
      </w:r>
      <w:r w:rsidR="00E450DA">
        <w:t xml:space="preserve"> rather than </w:t>
      </w:r>
      <w:proofErr w:type="gramStart"/>
      <w:r w:rsidR="00E450DA">
        <w:t xml:space="preserve">as a whole </w:t>
      </w:r>
      <w:r w:rsidR="00B241CD">
        <w:t>to</w:t>
      </w:r>
      <w:proofErr w:type="gramEnd"/>
      <w:r w:rsidR="00E450DA">
        <w:t xml:space="preserve"> allow us to easily understand and </w:t>
      </w:r>
      <w:r w:rsidR="00B241CD">
        <w:t>review your feedback and suggestions.</w:t>
      </w:r>
    </w:p>
    <w:p w14:paraId="53F0AF14" w14:textId="0E8DD780" w:rsidR="0022449E" w:rsidRPr="0022449E" w:rsidRDefault="0022449E">
      <w:pPr>
        <w:rPr>
          <w:b/>
          <w:bCs/>
          <w:i/>
          <w:iCs/>
        </w:rPr>
      </w:pPr>
      <w:r w:rsidRPr="0022449E">
        <w:rPr>
          <w:b/>
          <w:bCs/>
          <w:i/>
          <w:iCs/>
        </w:rPr>
        <w:t xml:space="preserve">Submitter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E7E53" w14:paraId="441B60D2" w14:textId="77777777" w:rsidTr="00543720">
        <w:trPr>
          <w:trHeight w:val="375"/>
        </w:trPr>
        <w:tc>
          <w:tcPr>
            <w:tcW w:w="2547" w:type="dxa"/>
          </w:tcPr>
          <w:p w14:paraId="0C61E947" w14:textId="1734EF75" w:rsidR="008E7E53" w:rsidRDefault="008E7E53">
            <w:r>
              <w:t xml:space="preserve">Name: </w:t>
            </w:r>
          </w:p>
        </w:tc>
        <w:tc>
          <w:tcPr>
            <w:tcW w:w="6469" w:type="dxa"/>
          </w:tcPr>
          <w:p w14:paraId="233F07CF" w14:textId="77777777" w:rsidR="008E7E53" w:rsidRDefault="008E7E53"/>
        </w:tc>
      </w:tr>
      <w:tr w:rsidR="008E7E53" w14:paraId="5E2194DB" w14:textId="77777777" w:rsidTr="00543720">
        <w:trPr>
          <w:trHeight w:val="422"/>
        </w:trPr>
        <w:tc>
          <w:tcPr>
            <w:tcW w:w="2547" w:type="dxa"/>
          </w:tcPr>
          <w:p w14:paraId="695E4336" w14:textId="1D3E132A" w:rsidR="008E7E53" w:rsidRDefault="008E7E53">
            <w:r>
              <w:t>Company (if applicable):</w:t>
            </w:r>
          </w:p>
        </w:tc>
        <w:tc>
          <w:tcPr>
            <w:tcW w:w="6469" w:type="dxa"/>
          </w:tcPr>
          <w:p w14:paraId="6045502C" w14:textId="77777777" w:rsidR="008E7E53" w:rsidRDefault="008E7E53"/>
        </w:tc>
      </w:tr>
      <w:tr w:rsidR="0022449E" w14:paraId="209A5CCF" w14:textId="77777777" w:rsidTr="00E450DA">
        <w:trPr>
          <w:trHeight w:val="429"/>
        </w:trPr>
        <w:tc>
          <w:tcPr>
            <w:tcW w:w="2547" w:type="dxa"/>
          </w:tcPr>
          <w:p w14:paraId="20D90E0E" w14:textId="5330330A" w:rsidR="0022449E" w:rsidRDefault="0022449E">
            <w:r>
              <w:t>Phone:</w:t>
            </w:r>
          </w:p>
        </w:tc>
        <w:tc>
          <w:tcPr>
            <w:tcW w:w="6469" w:type="dxa"/>
          </w:tcPr>
          <w:p w14:paraId="41FCF6F1" w14:textId="77777777" w:rsidR="0022449E" w:rsidRDefault="0022449E"/>
        </w:tc>
      </w:tr>
      <w:tr w:rsidR="0022449E" w14:paraId="03C746B5" w14:textId="77777777" w:rsidTr="00E450DA">
        <w:trPr>
          <w:trHeight w:val="393"/>
        </w:trPr>
        <w:tc>
          <w:tcPr>
            <w:tcW w:w="2547" w:type="dxa"/>
          </w:tcPr>
          <w:p w14:paraId="57032ABA" w14:textId="4CE4B5DF" w:rsidR="0022449E" w:rsidRDefault="0022449E">
            <w:r>
              <w:t>Email:</w:t>
            </w:r>
          </w:p>
        </w:tc>
        <w:tc>
          <w:tcPr>
            <w:tcW w:w="6469" w:type="dxa"/>
          </w:tcPr>
          <w:p w14:paraId="2F8B0839" w14:textId="77777777" w:rsidR="0022449E" w:rsidRDefault="0022449E"/>
        </w:tc>
      </w:tr>
    </w:tbl>
    <w:p w14:paraId="0BA92353" w14:textId="77777777" w:rsidR="0022449E" w:rsidRDefault="0022449E"/>
    <w:p w14:paraId="7A224529" w14:textId="1D91B469" w:rsidR="00543720" w:rsidRPr="00543720" w:rsidRDefault="00543720">
      <w:pPr>
        <w:rPr>
          <w:b/>
          <w:bCs/>
          <w:i/>
          <w:iCs/>
        </w:rPr>
      </w:pPr>
      <w:r w:rsidRPr="00543720">
        <w:rPr>
          <w:b/>
          <w:bCs/>
          <w:i/>
          <w:iCs/>
        </w:rPr>
        <w:t>Feedback</w:t>
      </w:r>
    </w:p>
    <w:tbl>
      <w:tblPr>
        <w:tblStyle w:val="TableGrid"/>
        <w:tblpPr w:leftFromText="180" w:rightFromText="180" w:vertAnchor="text" w:horzAnchor="margin" w:tblpY="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449E" w14:paraId="1AECE0C9" w14:textId="77777777" w:rsidTr="00B241CD">
        <w:trPr>
          <w:trHeight w:val="416"/>
        </w:trPr>
        <w:tc>
          <w:tcPr>
            <w:tcW w:w="9016" w:type="dxa"/>
          </w:tcPr>
          <w:p w14:paraId="2E5556BA" w14:textId="77777777" w:rsidR="0022449E" w:rsidRDefault="0022449E" w:rsidP="0022449E">
            <w:r>
              <w:t>Engineering Code of Practice Section/ Heading Number:</w:t>
            </w:r>
          </w:p>
        </w:tc>
      </w:tr>
      <w:tr w:rsidR="0022449E" w14:paraId="79D16855" w14:textId="77777777" w:rsidTr="00B241CD">
        <w:trPr>
          <w:trHeight w:val="422"/>
        </w:trPr>
        <w:tc>
          <w:tcPr>
            <w:tcW w:w="9016" w:type="dxa"/>
          </w:tcPr>
          <w:p w14:paraId="0C782FE0" w14:textId="77777777" w:rsidR="0022449E" w:rsidRDefault="0022449E" w:rsidP="0022449E">
            <w:r>
              <w:t xml:space="preserve">Related Engineering Code of Practice Clause or Appendix </w:t>
            </w:r>
          </w:p>
        </w:tc>
      </w:tr>
      <w:tr w:rsidR="0022449E" w14:paraId="1B377923" w14:textId="77777777" w:rsidTr="00543720">
        <w:trPr>
          <w:trHeight w:val="3608"/>
        </w:trPr>
        <w:tc>
          <w:tcPr>
            <w:tcW w:w="9016" w:type="dxa"/>
          </w:tcPr>
          <w:p w14:paraId="719C7B6A" w14:textId="77777777" w:rsidR="0022449E" w:rsidRDefault="0022449E" w:rsidP="0022449E">
            <w:pPr>
              <w:tabs>
                <w:tab w:val="left" w:pos="2475"/>
              </w:tabs>
            </w:pPr>
            <w:r>
              <w:t>Comments:</w:t>
            </w:r>
            <w:r>
              <w:tab/>
            </w:r>
          </w:p>
        </w:tc>
      </w:tr>
      <w:tr w:rsidR="0022449E" w14:paraId="359E8682" w14:textId="77777777" w:rsidTr="00543720">
        <w:trPr>
          <w:trHeight w:val="4085"/>
        </w:trPr>
        <w:tc>
          <w:tcPr>
            <w:tcW w:w="9016" w:type="dxa"/>
          </w:tcPr>
          <w:p w14:paraId="3A2EEF49" w14:textId="77777777" w:rsidR="0022449E" w:rsidRDefault="0022449E" w:rsidP="0022449E">
            <w:r>
              <w:t>Proposed Amendment(s):</w:t>
            </w:r>
          </w:p>
        </w:tc>
      </w:tr>
    </w:tbl>
    <w:p w14:paraId="0547BA69" w14:textId="77777777" w:rsidR="0022449E" w:rsidRDefault="0022449E"/>
    <w:tbl>
      <w:tblPr>
        <w:tblStyle w:val="TableGrid"/>
        <w:tblpPr w:leftFromText="180" w:rightFromText="180" w:vertAnchor="text" w:horzAnchor="margin" w:tblpY="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1CD" w14:paraId="78E2D640" w14:textId="77777777" w:rsidTr="00B241CD">
        <w:trPr>
          <w:trHeight w:val="416"/>
        </w:trPr>
        <w:tc>
          <w:tcPr>
            <w:tcW w:w="9016" w:type="dxa"/>
          </w:tcPr>
          <w:p w14:paraId="1B6E7DF5" w14:textId="77777777" w:rsidR="00B241CD" w:rsidRDefault="00B241CD" w:rsidP="00B241CD">
            <w:r>
              <w:t>Engineering Code of Practice Section/ Heading Number:</w:t>
            </w:r>
          </w:p>
        </w:tc>
      </w:tr>
      <w:tr w:rsidR="00B241CD" w14:paraId="5600B57A" w14:textId="77777777" w:rsidTr="00B241CD">
        <w:trPr>
          <w:trHeight w:val="422"/>
        </w:trPr>
        <w:tc>
          <w:tcPr>
            <w:tcW w:w="9016" w:type="dxa"/>
          </w:tcPr>
          <w:p w14:paraId="31424292" w14:textId="77777777" w:rsidR="00B241CD" w:rsidRDefault="00B241CD" w:rsidP="00B241CD">
            <w:r>
              <w:t xml:space="preserve">Related Engineering Code of Practice Clause or Appendix </w:t>
            </w:r>
          </w:p>
        </w:tc>
      </w:tr>
      <w:tr w:rsidR="00B241CD" w14:paraId="2CFEFDA9" w14:textId="77777777" w:rsidTr="00B241CD">
        <w:trPr>
          <w:trHeight w:val="5168"/>
        </w:trPr>
        <w:tc>
          <w:tcPr>
            <w:tcW w:w="9016" w:type="dxa"/>
          </w:tcPr>
          <w:p w14:paraId="743EEC5F" w14:textId="77777777" w:rsidR="00B241CD" w:rsidRDefault="00B241CD" w:rsidP="00B241CD">
            <w:pPr>
              <w:tabs>
                <w:tab w:val="left" w:pos="2475"/>
              </w:tabs>
            </w:pPr>
            <w:r>
              <w:t>Comments:</w:t>
            </w:r>
            <w:r>
              <w:tab/>
            </w:r>
          </w:p>
        </w:tc>
      </w:tr>
      <w:tr w:rsidR="00B241CD" w14:paraId="79581C35" w14:textId="77777777" w:rsidTr="00B241CD">
        <w:trPr>
          <w:trHeight w:val="6206"/>
        </w:trPr>
        <w:tc>
          <w:tcPr>
            <w:tcW w:w="9016" w:type="dxa"/>
          </w:tcPr>
          <w:p w14:paraId="4D560DB1" w14:textId="77777777" w:rsidR="00B241CD" w:rsidRDefault="00B241CD" w:rsidP="00B241CD">
            <w:r>
              <w:t>Proposed Amendment(s):</w:t>
            </w:r>
          </w:p>
        </w:tc>
      </w:tr>
    </w:tbl>
    <w:p w14:paraId="0D289BD7" w14:textId="77777777" w:rsidR="0022449E" w:rsidRDefault="0022449E"/>
    <w:p w14:paraId="5888B5D7" w14:textId="77777777" w:rsidR="00543720" w:rsidRDefault="00543720"/>
    <w:tbl>
      <w:tblPr>
        <w:tblStyle w:val="TableGrid"/>
        <w:tblpPr w:leftFromText="180" w:rightFromText="180" w:vertAnchor="text" w:horzAnchor="margin" w:tblpY="3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1CD" w14:paraId="6B742EC1" w14:textId="77777777" w:rsidTr="00B241CD">
        <w:trPr>
          <w:trHeight w:val="416"/>
        </w:trPr>
        <w:tc>
          <w:tcPr>
            <w:tcW w:w="9016" w:type="dxa"/>
          </w:tcPr>
          <w:p w14:paraId="4DE87F9B" w14:textId="77777777" w:rsidR="00B241CD" w:rsidRDefault="00B241CD" w:rsidP="00B241CD">
            <w:r>
              <w:t>Engineering Code of Practice Section/ Heading Number:</w:t>
            </w:r>
          </w:p>
        </w:tc>
      </w:tr>
      <w:tr w:rsidR="00B241CD" w14:paraId="2556941B" w14:textId="77777777" w:rsidTr="00B241CD">
        <w:trPr>
          <w:trHeight w:val="422"/>
        </w:trPr>
        <w:tc>
          <w:tcPr>
            <w:tcW w:w="9016" w:type="dxa"/>
          </w:tcPr>
          <w:p w14:paraId="63328CF6" w14:textId="77777777" w:rsidR="00B241CD" w:rsidRDefault="00B241CD" w:rsidP="00B241CD">
            <w:r>
              <w:t xml:space="preserve">Related Engineering Code of Practice Clause or Appendix </w:t>
            </w:r>
          </w:p>
        </w:tc>
      </w:tr>
      <w:tr w:rsidR="00B241CD" w14:paraId="1A54392D" w14:textId="77777777" w:rsidTr="00B241CD">
        <w:trPr>
          <w:trHeight w:val="5168"/>
        </w:trPr>
        <w:tc>
          <w:tcPr>
            <w:tcW w:w="9016" w:type="dxa"/>
          </w:tcPr>
          <w:p w14:paraId="057CA861" w14:textId="77777777" w:rsidR="00B241CD" w:rsidRDefault="00B241CD" w:rsidP="00B241CD">
            <w:pPr>
              <w:tabs>
                <w:tab w:val="left" w:pos="2475"/>
              </w:tabs>
            </w:pPr>
            <w:r>
              <w:t>Comments:</w:t>
            </w:r>
            <w:r>
              <w:tab/>
            </w:r>
          </w:p>
        </w:tc>
      </w:tr>
      <w:tr w:rsidR="00B241CD" w14:paraId="39E6E865" w14:textId="77777777" w:rsidTr="00B241CD">
        <w:trPr>
          <w:trHeight w:val="6206"/>
        </w:trPr>
        <w:tc>
          <w:tcPr>
            <w:tcW w:w="9016" w:type="dxa"/>
          </w:tcPr>
          <w:p w14:paraId="2C224612" w14:textId="77777777" w:rsidR="00B241CD" w:rsidRDefault="00B241CD" w:rsidP="00B241CD">
            <w:r>
              <w:t>Proposed Amendment(s):</w:t>
            </w:r>
          </w:p>
        </w:tc>
      </w:tr>
    </w:tbl>
    <w:p w14:paraId="07FAA8B6" w14:textId="77777777" w:rsidR="00543720" w:rsidRDefault="00543720"/>
    <w:sectPr w:rsidR="0054372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DB60C" w14:textId="77777777" w:rsidR="006064D7" w:rsidRDefault="006064D7" w:rsidP="006064D7">
      <w:pPr>
        <w:spacing w:after="0" w:line="240" w:lineRule="auto"/>
      </w:pPr>
      <w:r>
        <w:separator/>
      </w:r>
    </w:p>
  </w:endnote>
  <w:endnote w:type="continuationSeparator" w:id="0">
    <w:p w14:paraId="54D82607" w14:textId="77777777" w:rsidR="006064D7" w:rsidRDefault="006064D7" w:rsidP="00606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3131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9480EA" w14:textId="69ED9006" w:rsidR="00543720" w:rsidRDefault="005437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9B7A55" w14:textId="77777777" w:rsidR="00543720" w:rsidRDefault="005437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98E83" w14:textId="77777777" w:rsidR="006064D7" w:rsidRDefault="006064D7" w:rsidP="006064D7">
      <w:pPr>
        <w:spacing w:after="0" w:line="240" w:lineRule="auto"/>
      </w:pPr>
      <w:r>
        <w:separator/>
      </w:r>
    </w:p>
  </w:footnote>
  <w:footnote w:type="continuationSeparator" w:id="0">
    <w:p w14:paraId="4BE42666" w14:textId="77777777" w:rsidR="006064D7" w:rsidRDefault="006064D7" w:rsidP="00606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8F78" w14:textId="77777777" w:rsidR="006064D7" w:rsidRDefault="006064D7" w:rsidP="00F8373B">
    <w:pPr>
      <w:pStyle w:val="Heading1"/>
      <w:spacing w:before="120"/>
      <w:rPr>
        <w:rFonts w:ascii="Calibri" w:hAnsi="Calibri"/>
        <w:b/>
        <w:sz w:val="5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98D41C" wp14:editId="650E1135">
          <wp:simplePos x="0" y="0"/>
          <wp:positionH relativeFrom="margin">
            <wp:posOffset>-5080</wp:posOffset>
          </wp:positionH>
          <wp:positionV relativeFrom="paragraph">
            <wp:posOffset>56515</wp:posOffset>
          </wp:positionV>
          <wp:extent cx="1876425" cy="675640"/>
          <wp:effectExtent l="0" t="0" r="9525" b="0"/>
          <wp:wrapSquare wrapText="bothSides"/>
          <wp:docPr id="105743049" name="Picture 1" descr="CDC on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DC on wh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50"/>
      </w:rPr>
      <w:t xml:space="preserve"> </w:t>
    </w:r>
    <w:r w:rsidRPr="001840E7">
      <w:rPr>
        <w:rFonts w:ascii="Calibri" w:hAnsi="Calibri"/>
        <w:b/>
        <w:sz w:val="50"/>
      </w:rPr>
      <w:t>CLUTHA DISTRICT COUNCIL</w:t>
    </w:r>
  </w:p>
  <w:p w14:paraId="0AB84D0E" w14:textId="5E100B28" w:rsidR="006064D7" w:rsidRPr="006064D7" w:rsidRDefault="006064D7" w:rsidP="006064D7">
    <w:pPr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4D7"/>
    <w:rsid w:val="0022449E"/>
    <w:rsid w:val="004A067D"/>
    <w:rsid w:val="00543720"/>
    <w:rsid w:val="006035D5"/>
    <w:rsid w:val="006064D7"/>
    <w:rsid w:val="00643636"/>
    <w:rsid w:val="006D1B56"/>
    <w:rsid w:val="008E7E53"/>
    <w:rsid w:val="00901118"/>
    <w:rsid w:val="00B241CD"/>
    <w:rsid w:val="00E4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6C344"/>
  <w15:chartTrackingRefBased/>
  <w15:docId w15:val="{F4B3F547-CBA1-442C-8667-B3F99B32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6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64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6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64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64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64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64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64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4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64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64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64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64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64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64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64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64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6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6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6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6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64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64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64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64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64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64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6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4D7"/>
  </w:style>
  <w:style w:type="paragraph" w:styleId="Footer">
    <w:name w:val="footer"/>
    <w:basedOn w:val="Normal"/>
    <w:link w:val="FooterChar"/>
    <w:uiPriority w:val="99"/>
    <w:unhideWhenUsed/>
    <w:rsid w:val="00606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4D7"/>
  </w:style>
  <w:style w:type="table" w:styleId="TableGrid">
    <w:name w:val="Table Grid"/>
    <w:basedOn w:val="TableNormal"/>
    <w:uiPriority w:val="39"/>
    <w:rsid w:val="008E7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Dickson</dc:creator>
  <cp:keywords/>
  <dc:description/>
  <cp:lastModifiedBy>Olivia Dickson</cp:lastModifiedBy>
  <cp:revision>3</cp:revision>
  <dcterms:created xsi:type="dcterms:W3CDTF">2026-03-05T20:02:00Z</dcterms:created>
  <dcterms:modified xsi:type="dcterms:W3CDTF">2026-03-05T21:26:00Z</dcterms:modified>
</cp:coreProperties>
</file>